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A94" w:rsidRDefault="00E13A94">
      <w:pPr>
        <w:spacing w:after="0"/>
      </w:pPr>
      <w:r w:rsidRPr="00FC74F9">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45pt;visibility:visible">
            <v:imagedata r:id="rId4" o:title=""/>
          </v:shape>
        </w:pict>
      </w:r>
    </w:p>
    <w:p w:rsidR="00E13A94" w:rsidRDefault="00E13A94">
      <w:pPr>
        <w:spacing w:after="0"/>
      </w:pPr>
      <w:r>
        <w:rPr>
          <w:b/>
          <w:bCs/>
          <w:color w:val="00000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стандарттарын бекіту туралы</w:t>
      </w:r>
    </w:p>
    <w:p w:rsidR="00E13A94" w:rsidRDefault="00E13A94">
      <w:pPr>
        <w:spacing w:after="0"/>
      </w:pPr>
      <w:r>
        <w:rPr>
          <w:color w:val="000000"/>
          <w:sz w:val="20"/>
          <w:szCs w:val="20"/>
        </w:rPr>
        <w:t>Қазақстан Республикасы Білім және ғылым министрінің 2015 жылғы 9 қарашадағы № 632 бұйрығы. Қазақстан Республикасының Әділет министрлігінде 2015 жылы 21 желтоқсанда № 12449 болып тіркелді.</w:t>
      </w:r>
    </w:p>
    <w:p w:rsidR="00E13A94" w:rsidRDefault="00E13A94">
      <w:pPr>
        <w:spacing w:after="0"/>
      </w:pPr>
      <w:r>
        <w:br/>
      </w:r>
      <w:r>
        <w:br/>
      </w:r>
    </w:p>
    <w:tbl>
      <w:tblPr>
        <w:tblW w:w="0" w:type="auto"/>
        <w:tblCellSpacing w:w="0" w:type="auto"/>
        <w:tblInd w:w="-106" w:type="dxa"/>
        <w:tblBorders>
          <w:top w:val="single" w:sz="4" w:space="0" w:color="CFCFCF"/>
          <w:left w:val="single" w:sz="4" w:space="0" w:color="CFCFCF"/>
          <w:bottom w:val="single" w:sz="4" w:space="0" w:color="CFCFCF"/>
          <w:right w:val="single" w:sz="4" w:space="0" w:color="CFCFCF"/>
        </w:tblBorders>
        <w:tblLook w:val="00A0"/>
      </w:tblPr>
      <w:tblGrid>
        <w:gridCol w:w="6015"/>
        <w:gridCol w:w="3855"/>
      </w:tblGrid>
      <w:tr w:rsidR="00E13A94">
        <w:trPr>
          <w:trHeight w:val="30"/>
          <w:tblCellSpacing w:w="0" w:type="auto"/>
        </w:trPr>
        <w:tc>
          <w:tcPr>
            <w:tcW w:w="779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E13A94" w:rsidRDefault="00E13A94">
            <w:pPr>
              <w:spacing w:after="0"/>
              <w:jc w:val="center"/>
            </w:pPr>
            <w:r>
              <w:rPr>
                <w:color w:val="000000"/>
                <w:sz w:val="20"/>
                <w:szCs w:val="20"/>
              </w:rPr>
              <w:t> </w:t>
            </w:r>
          </w:p>
        </w:tc>
        <w:tc>
          <w:tcPr>
            <w:tcW w:w="461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E13A94" w:rsidRDefault="00E13A94">
            <w:pPr>
              <w:spacing w:after="0"/>
              <w:jc w:val="center"/>
            </w:pPr>
            <w:r>
              <w:rPr>
                <w:color w:val="000000"/>
                <w:sz w:val="20"/>
                <w:szCs w:val="20"/>
              </w:rPr>
              <w:t>Қазақстан Республикасы</w:t>
            </w:r>
            <w:r>
              <w:br/>
            </w:r>
            <w:r>
              <w:rPr>
                <w:color w:val="000000"/>
                <w:sz w:val="20"/>
                <w:szCs w:val="20"/>
              </w:rPr>
              <w:t>Білім және ғылым министрінің</w:t>
            </w:r>
            <w:r>
              <w:br/>
            </w:r>
            <w:r>
              <w:rPr>
                <w:color w:val="000000"/>
                <w:sz w:val="20"/>
                <w:szCs w:val="20"/>
              </w:rPr>
              <w:t>2015 жылғы 9 қарашадағы</w:t>
            </w:r>
            <w:r>
              <w:br/>
            </w:r>
            <w:r>
              <w:rPr>
                <w:color w:val="000000"/>
                <w:sz w:val="20"/>
                <w:szCs w:val="20"/>
              </w:rPr>
              <w:t>№ 632 бұйрығына</w:t>
            </w:r>
            <w:r>
              <w:br/>
            </w:r>
            <w:r>
              <w:rPr>
                <w:color w:val="000000"/>
                <w:sz w:val="20"/>
                <w:szCs w:val="20"/>
              </w:rPr>
              <w:t>1-қосымша</w:t>
            </w:r>
          </w:p>
        </w:tc>
      </w:tr>
    </w:tbl>
    <w:p w:rsidR="00E13A94" w:rsidRDefault="00E13A94">
      <w:pPr>
        <w:spacing w:after="0"/>
      </w:pPr>
      <w:bookmarkStart w:id="0" w:name="z12"/>
      <w:r>
        <w:rPr>
          <w:b/>
          <w:bCs/>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стандарты</w:t>
      </w:r>
    </w:p>
    <w:bookmarkEnd w:id="0"/>
    <w:p w:rsidR="00E13A94" w:rsidRDefault="00E13A94">
      <w:pPr>
        <w:spacing w:after="0"/>
      </w:pPr>
      <w:r>
        <w:rPr>
          <w:color w:val="FF0000"/>
          <w:sz w:val="20"/>
          <w:szCs w:val="20"/>
        </w:rPr>
        <w:t xml:space="preserve">       Ескерту. Стандарт жаңа редакцияда – ҚР Білім және ғылым министрінің 11.01.2018 № 13 (алғашқы ресми жарияланған күнінен кейін күнтізбелік он күн өткен соң қолданысқа енгізіледі) бұйрығымен.</w:t>
      </w:r>
    </w:p>
    <w:p w:rsidR="00E13A94" w:rsidRDefault="00E13A94">
      <w:pPr>
        <w:spacing w:after="0"/>
      </w:pPr>
      <w:r>
        <w:rPr>
          <w:b/>
          <w:bCs/>
          <w:color w:val="000000"/>
        </w:rPr>
        <w:t xml:space="preserve"> 1-тарау. Жалпы ережелер</w:t>
      </w:r>
    </w:p>
    <w:p w:rsidR="00E13A94" w:rsidRDefault="00E13A94">
      <w:pPr>
        <w:spacing w:after="0"/>
      </w:pPr>
      <w:bookmarkStart w:id="1" w:name="z94"/>
      <w:r>
        <w:rPr>
          <w:color w:val="000000"/>
          <w:sz w:val="20"/>
          <w:szCs w:val="20"/>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w:t>
      </w:r>
    </w:p>
    <w:p w:rsidR="00E13A94" w:rsidRDefault="00E13A94">
      <w:pPr>
        <w:spacing w:after="0"/>
      </w:pPr>
      <w:bookmarkStart w:id="2" w:name="z95"/>
      <w:bookmarkEnd w:id="1"/>
      <w:r>
        <w:rPr>
          <w:color w:val="000000"/>
          <w:sz w:val="20"/>
          <w:szCs w:val="20"/>
        </w:rPr>
        <w:t>      2. Мемлекеттік көрсетілетін қызмет стандартын Қазақстан Республикасы Білім және ғылым министрлігі (бұдан әрі – Министрлік) әзірледі.</w:t>
      </w:r>
    </w:p>
    <w:p w:rsidR="00E13A94" w:rsidRDefault="00E13A94">
      <w:pPr>
        <w:spacing w:after="0"/>
      </w:pPr>
      <w:bookmarkStart w:id="3" w:name="z96"/>
      <w:bookmarkEnd w:id="2"/>
      <w:r>
        <w:rPr>
          <w:color w:val="000000"/>
          <w:sz w:val="20"/>
          <w:szCs w:val="20"/>
        </w:rPr>
        <w:t>      3. Мемлекеттік қызметті Министрлік және облыстардың, Астана және Алматы қалаларының, облыстық маңызы бар аудандар мен қалалардың жергілікті атқарушы органдары (бұдан әрі – көрсетілетін қызметті беруші) көрсетеді.</w:t>
      </w:r>
    </w:p>
    <w:p w:rsidR="00E13A94" w:rsidRDefault="00E13A94">
      <w:pPr>
        <w:spacing w:after="0"/>
      </w:pPr>
      <w:bookmarkStart w:id="4" w:name="z242"/>
      <w:bookmarkEnd w:id="3"/>
      <w:r>
        <w:rPr>
          <w:color w:val="000000"/>
          <w:sz w:val="20"/>
          <w:szCs w:val="20"/>
        </w:rPr>
        <w:t>      Мемлекеттік қызметті көрсету үшін құжаттарды қабылдау және нәтижесін беру:</w:t>
      </w:r>
    </w:p>
    <w:p w:rsidR="00E13A94" w:rsidRDefault="00E13A94">
      <w:pPr>
        <w:spacing w:after="0"/>
      </w:pPr>
      <w:bookmarkStart w:id="5" w:name="z243"/>
      <w:bookmarkEnd w:id="4"/>
      <w:r>
        <w:rPr>
          <w:color w:val="000000"/>
          <w:sz w:val="20"/>
          <w:szCs w:val="20"/>
        </w:rPr>
        <w:t>      1) көрсетілетін қызметті берушінің кеңсесі;</w:t>
      </w:r>
    </w:p>
    <w:p w:rsidR="00E13A94" w:rsidRDefault="00E13A94">
      <w:pPr>
        <w:spacing w:after="0"/>
      </w:pPr>
      <w:bookmarkStart w:id="6" w:name="z244"/>
      <w:bookmarkEnd w:id="5"/>
      <w:r>
        <w:rPr>
          <w:color w:val="000000"/>
          <w:sz w:val="20"/>
          <w:szCs w:val="20"/>
        </w:rPr>
        <w:t>      2) "Азаматтарға арналған үкімет" мемлекеттік корпорациясы" коммерциялық емес акционерлік қоғамы арқылы жүзеге асырылады.</w:t>
      </w:r>
    </w:p>
    <w:p w:rsidR="00E13A94" w:rsidRDefault="00E13A94">
      <w:pPr>
        <w:spacing w:after="0"/>
      </w:pPr>
      <w:bookmarkStart w:id="7" w:name="z97"/>
      <w:bookmarkEnd w:id="6"/>
      <w:r>
        <w:rPr>
          <w:b/>
          <w:bCs/>
          <w:color w:val="000000"/>
        </w:rPr>
        <w:t xml:space="preserve"> 2-тарау. Мемлекеттік қызмет көрсету тәртібі</w:t>
      </w:r>
    </w:p>
    <w:p w:rsidR="00E13A94" w:rsidRDefault="00E13A94">
      <w:pPr>
        <w:spacing w:after="0"/>
      </w:pPr>
      <w:bookmarkStart w:id="8" w:name="z98"/>
      <w:bookmarkEnd w:id="7"/>
      <w:r>
        <w:rPr>
          <w:color w:val="000000"/>
          <w:sz w:val="20"/>
          <w:szCs w:val="20"/>
        </w:rPr>
        <w:t>      4. Мемлекеттік қызметті көрсету мерзімдері:</w:t>
      </w:r>
    </w:p>
    <w:p w:rsidR="00E13A94" w:rsidRDefault="00E13A94">
      <w:pPr>
        <w:spacing w:after="0"/>
      </w:pPr>
      <w:bookmarkStart w:id="9" w:name="z245"/>
      <w:bookmarkEnd w:id="8"/>
      <w:r>
        <w:rPr>
          <w:color w:val="000000"/>
          <w:sz w:val="20"/>
          <w:szCs w:val="20"/>
        </w:rPr>
        <w:t>      1) көрсетілетін қызметті берушіге құжаттар топтамасын тапсырған сәттен бастап, Мемлекеттік корпорация көрсетілетін қызметті берушінің орналасқан жері бойынша – 3 (үш) жұмыс күні;</w:t>
      </w:r>
    </w:p>
    <w:bookmarkEnd w:id="9"/>
    <w:p w:rsidR="00E13A94" w:rsidRDefault="00E13A94">
      <w:pPr>
        <w:spacing w:after="0"/>
      </w:pPr>
      <w:r>
        <w:rPr>
          <w:color w:val="000000"/>
          <w:sz w:val="20"/>
          <w:szCs w:val="20"/>
        </w:rPr>
        <w:t>      Көрсетілетін қызметті берушінің орналасқан жері бойынша емес – 7(жеті) жұмыс күні;</w:t>
      </w:r>
    </w:p>
    <w:p w:rsidR="00E13A94" w:rsidRDefault="00E13A94">
      <w:pPr>
        <w:spacing w:after="0"/>
      </w:pPr>
      <w:r>
        <w:rPr>
          <w:color w:val="000000"/>
          <w:sz w:val="20"/>
          <w:szCs w:val="20"/>
        </w:rPr>
        <w:t>      Мемлекеттік корпорацияға жүгінген жағдайда қабылдау күні қызмет көрсету мерзіміне кірмейді.</w:t>
      </w:r>
    </w:p>
    <w:p w:rsidR="00E13A94" w:rsidRDefault="00E13A94">
      <w:pPr>
        <w:spacing w:after="0"/>
      </w:pPr>
      <w:r>
        <w:rPr>
          <w:color w:val="000000"/>
          <w:sz w:val="20"/>
          <w:szCs w:val="20"/>
        </w:rPr>
        <w:t>      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p w:rsidR="00E13A94" w:rsidRDefault="00E13A94">
      <w:pPr>
        <w:spacing w:after="0"/>
      </w:pPr>
      <w:bookmarkStart w:id="10" w:name="z246"/>
      <w:r>
        <w:rPr>
          <w:color w:val="000000"/>
          <w:sz w:val="20"/>
          <w:szCs w:val="20"/>
        </w:rPr>
        <w:t>      2) көрсетілетін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p w:rsidR="00E13A94" w:rsidRDefault="00E13A94">
      <w:pPr>
        <w:spacing w:after="0"/>
      </w:pPr>
      <w:bookmarkStart w:id="11" w:name="z247"/>
      <w:bookmarkEnd w:id="10"/>
      <w:r>
        <w:rPr>
          <w:color w:val="000000"/>
          <w:sz w:val="20"/>
          <w:szCs w:val="20"/>
        </w:rPr>
        <w:t>      3) көрсетілген қызметті алушыға қызмет көрсетудің рұқсат етілген ең ұзақ уақыты – 20 (жиырма) минут, Мемлекеттік корпорацияда – 20 (жиырма) минут.</w:t>
      </w:r>
    </w:p>
    <w:p w:rsidR="00E13A94" w:rsidRDefault="00E13A94">
      <w:pPr>
        <w:spacing w:after="0"/>
      </w:pPr>
      <w:bookmarkStart w:id="12" w:name="z99"/>
      <w:bookmarkEnd w:id="11"/>
      <w:r>
        <w:rPr>
          <w:color w:val="000000"/>
          <w:sz w:val="20"/>
          <w:szCs w:val="20"/>
        </w:rPr>
        <w:t>      5. Мемлекеттік қызмет көрсету нысаны: қағаз жүзінде.</w:t>
      </w:r>
    </w:p>
    <w:p w:rsidR="00E13A94" w:rsidRDefault="00E13A94">
      <w:pPr>
        <w:spacing w:after="0"/>
      </w:pPr>
      <w:bookmarkStart w:id="13" w:name="z100"/>
      <w:bookmarkEnd w:id="12"/>
      <w:r>
        <w:rPr>
          <w:color w:val="000000"/>
          <w:sz w:val="20"/>
          <w:szCs w:val="20"/>
        </w:rPr>
        <w:t>      6.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түрдегі қолхат, не осы мемлекеттік көрсетілетін қызмет стандартының 10-тармағында белгіленген негіздеме бойынша мемлекеттік қызмет көрсетуден бас тарту туралы дәлелді жауап болып табылады.</w:t>
      </w:r>
    </w:p>
    <w:bookmarkEnd w:id="13"/>
    <w:p w:rsidR="00E13A94" w:rsidRDefault="00E13A94">
      <w:pPr>
        <w:spacing w:after="0"/>
      </w:pPr>
      <w:r>
        <w:rPr>
          <w:color w:val="000000"/>
          <w:sz w:val="20"/>
          <w:szCs w:val="20"/>
        </w:rPr>
        <w:t>      Мемлекеттік қызмет көрсетудің нәтижесін ұсыну нысаны: қағаз жүзінде.</w:t>
      </w:r>
    </w:p>
    <w:p w:rsidR="00E13A94" w:rsidRDefault="00E13A94">
      <w:pPr>
        <w:spacing w:after="0"/>
      </w:pPr>
      <w:bookmarkStart w:id="14" w:name="z101"/>
      <w:r>
        <w:rPr>
          <w:color w:val="000000"/>
          <w:sz w:val="20"/>
          <w:szCs w:val="20"/>
        </w:rPr>
        <w:t>      7. Мемлекеттік қызмет жеке тұлғаларға (бұдан әрі – көрсетілетін қызметті алушы) тегін көрсетіледі.</w:t>
      </w:r>
    </w:p>
    <w:p w:rsidR="00E13A94" w:rsidRDefault="00E13A94">
      <w:pPr>
        <w:spacing w:after="0"/>
      </w:pPr>
      <w:bookmarkStart w:id="15" w:name="z102"/>
      <w:bookmarkEnd w:id="14"/>
      <w:r>
        <w:rPr>
          <w:color w:val="000000"/>
          <w:sz w:val="20"/>
          <w:szCs w:val="20"/>
        </w:rPr>
        <w:t>      8. Жұмыс кестесі:</w:t>
      </w:r>
    </w:p>
    <w:p w:rsidR="00E13A94" w:rsidRDefault="00E13A94">
      <w:pPr>
        <w:spacing w:after="0"/>
      </w:pPr>
      <w:bookmarkStart w:id="16" w:name="z248"/>
      <w:bookmarkEnd w:id="15"/>
      <w:r>
        <w:rPr>
          <w:color w:val="000000"/>
          <w:sz w:val="20"/>
          <w:szCs w:val="20"/>
        </w:rPr>
        <w:t>      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p>
    <w:bookmarkEnd w:id="16"/>
    <w:p w:rsidR="00E13A94" w:rsidRDefault="00E13A94">
      <w:pPr>
        <w:spacing w:after="0"/>
      </w:pPr>
      <w:r>
        <w:rPr>
          <w:color w:val="000000"/>
          <w:sz w:val="20"/>
          <w:szCs w:val="20"/>
        </w:rPr>
        <w:t>      Құжаттарды қабылдау және мемлекеттік көрсетілетін қызметтің нәтижесін беру сағат 13.00-ден 14.30-ға дейінгі түскі үзіліспен сағат 09.00-ден 17.30-ға дейін жүзеге асырылады.</w:t>
      </w:r>
    </w:p>
    <w:p w:rsidR="00E13A94" w:rsidRDefault="00E13A94">
      <w:pPr>
        <w:spacing w:after="0"/>
      </w:pPr>
      <w:r>
        <w:rPr>
          <w:color w:val="000000"/>
          <w:sz w:val="20"/>
          <w:szCs w:val="20"/>
        </w:rPr>
        <w:t>      Қабылдау алдын ала жазылусыз және жеделдетіп қызмет көрсетусіз кезек күту тәртібімен жүзеге асырылады.</w:t>
      </w:r>
    </w:p>
    <w:p w:rsidR="00E13A94" w:rsidRDefault="00E13A94">
      <w:pPr>
        <w:spacing w:after="0"/>
      </w:pPr>
      <w:bookmarkStart w:id="17" w:name="z249"/>
      <w:r>
        <w:rPr>
          <w:color w:val="000000"/>
          <w:sz w:val="20"/>
          <w:szCs w:val="20"/>
        </w:rPr>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p>
    <w:bookmarkEnd w:id="17"/>
    <w:p w:rsidR="00E13A94" w:rsidRDefault="00E13A94">
      <w:pPr>
        <w:spacing w:after="0"/>
      </w:pPr>
      <w:r>
        <w:rPr>
          <w:color w:val="000000"/>
          <w:sz w:val="20"/>
          <w:szCs w:val="20"/>
        </w:rPr>
        <w:t>      Қабылдау "электрондық кезек" тәртібінде, көрсетілетін қызметті алушының таңдауы бойынша жеделдетіп қызмет көрсетусіз жүзеге асырылады, "электронды үкімет" порталы (бұдан әрі – портал) арқылы электрондық кезекті броньдауға болады.</w:t>
      </w:r>
    </w:p>
    <w:p w:rsidR="00E13A94" w:rsidRDefault="00E13A94">
      <w:pPr>
        <w:spacing w:after="0"/>
      </w:pPr>
      <w:r>
        <w:rPr>
          <w:color w:val="000000"/>
          <w:sz w:val="20"/>
          <w:szCs w:val="20"/>
        </w:rPr>
        <w:t>      Мемлекеттік қызметті көрсету нәтижелерін ұсыну нысаны: қағаз жүзінде.</w:t>
      </w:r>
    </w:p>
    <w:p w:rsidR="00E13A94" w:rsidRDefault="00E13A94">
      <w:pPr>
        <w:spacing w:after="0"/>
      </w:pPr>
      <w:bookmarkStart w:id="18" w:name="z103"/>
      <w:r>
        <w:rPr>
          <w:color w:val="000000"/>
          <w:sz w:val="20"/>
          <w:szCs w:val="20"/>
        </w:rPr>
        <w:t>      9. Көрсетілетін қызметті алушының көрсетілетін қызметті берушіге жүгінген кезде мемлекеттік қызмет көрсету үшін қажетті құжаттар тізбесі:</w:t>
      </w:r>
    </w:p>
    <w:p w:rsidR="00E13A94" w:rsidRDefault="00E13A94">
      <w:pPr>
        <w:spacing w:after="0"/>
      </w:pPr>
      <w:bookmarkStart w:id="19" w:name="z250"/>
      <w:bookmarkEnd w:id="18"/>
      <w:r>
        <w:rPr>
          <w:color w:val="000000"/>
          <w:sz w:val="20"/>
          <w:szCs w:val="20"/>
        </w:rPr>
        <w:t xml:space="preserve">       Көрсетілетін қызметті 1-қосымшаға сәйкес аттестаттауға өтініш;</w:t>
      </w:r>
    </w:p>
    <w:p w:rsidR="00E13A94" w:rsidRDefault="00E13A94">
      <w:pPr>
        <w:spacing w:after="0"/>
      </w:pPr>
      <w:bookmarkStart w:id="20" w:name="z251"/>
      <w:bookmarkEnd w:id="19"/>
      <w:r>
        <w:rPr>
          <w:color w:val="000000"/>
          <w:sz w:val="20"/>
          <w:szCs w:val="20"/>
        </w:rPr>
        <w:t>      1) жеке басын куәландыратын құжат көшірмесі (тұлғаны сәйкестендіру үшін қажет);</w:t>
      </w:r>
    </w:p>
    <w:p w:rsidR="00E13A94" w:rsidRDefault="00E13A94">
      <w:pPr>
        <w:spacing w:after="0"/>
      </w:pPr>
      <w:bookmarkStart w:id="21" w:name="z252"/>
      <w:bookmarkEnd w:id="20"/>
      <w:r>
        <w:rPr>
          <w:color w:val="000000"/>
          <w:sz w:val="20"/>
          <w:szCs w:val="20"/>
        </w:rPr>
        <w:t>      2) білімі туралы диплом көшірмесі;</w:t>
      </w:r>
    </w:p>
    <w:p w:rsidR="00E13A94" w:rsidRDefault="00E13A94">
      <w:pPr>
        <w:spacing w:after="0"/>
      </w:pPr>
      <w:bookmarkStart w:id="22" w:name="z253"/>
      <w:bookmarkEnd w:id="21"/>
      <w:r>
        <w:rPr>
          <w:color w:val="000000"/>
          <w:sz w:val="20"/>
          <w:szCs w:val="20"/>
        </w:rPr>
        <w:t>      3) біліктілікті арттыру туралы құжат көшірмесі;</w:t>
      </w:r>
    </w:p>
    <w:p w:rsidR="00E13A94" w:rsidRDefault="00E13A94">
      <w:pPr>
        <w:spacing w:after="0"/>
      </w:pPr>
      <w:bookmarkStart w:id="23" w:name="z254"/>
      <w:bookmarkEnd w:id="22"/>
      <w:r>
        <w:rPr>
          <w:color w:val="000000"/>
          <w:sz w:val="20"/>
          <w:szCs w:val="20"/>
        </w:rPr>
        <w:t>      4) қызметкердің еңбек қызметін растайтын құжатының көшірмесі;</w:t>
      </w:r>
    </w:p>
    <w:p w:rsidR="00E13A94" w:rsidRDefault="00E13A94">
      <w:pPr>
        <w:spacing w:after="0"/>
      </w:pPr>
      <w:bookmarkStart w:id="24" w:name="z255"/>
      <w:bookmarkEnd w:id="23"/>
      <w:r>
        <w:rPr>
          <w:color w:val="000000"/>
          <w:sz w:val="20"/>
          <w:szCs w:val="20"/>
        </w:rPr>
        <w:t>      5)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rsidR="00E13A94" w:rsidRDefault="00E13A94">
      <w:pPr>
        <w:spacing w:after="0"/>
      </w:pPr>
      <w:bookmarkStart w:id="25" w:name="z256"/>
      <w:bookmarkEnd w:id="24"/>
      <w:r>
        <w:rPr>
          <w:color w:val="000000"/>
          <w:sz w:val="20"/>
          <w:szCs w:val="20"/>
        </w:rPr>
        <w:t xml:space="preserve">       6)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шарттарына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p w:rsidR="00E13A94" w:rsidRDefault="00E13A94">
      <w:pPr>
        <w:spacing w:after="0"/>
      </w:pPr>
      <w:bookmarkStart w:id="26" w:name="z257"/>
      <w:bookmarkEnd w:id="25"/>
      <w:r>
        <w:rPr>
          <w:color w:val="000000"/>
          <w:sz w:val="20"/>
          <w:szCs w:val="20"/>
        </w:rPr>
        <w:t>      Мемлекеттік корпорацияға:</w:t>
      </w:r>
    </w:p>
    <w:p w:rsidR="00E13A94" w:rsidRDefault="00E13A94">
      <w:pPr>
        <w:spacing w:after="0"/>
      </w:pPr>
      <w:bookmarkStart w:id="27" w:name="z258"/>
      <w:bookmarkEnd w:id="26"/>
      <w:r>
        <w:rPr>
          <w:color w:val="000000"/>
          <w:sz w:val="20"/>
          <w:szCs w:val="20"/>
        </w:rPr>
        <w:t xml:space="preserve">       1) осы Стандартқа 1-қосымшаға сәйкес аттестаттауға өтініш;</w:t>
      </w:r>
    </w:p>
    <w:p w:rsidR="00E13A94" w:rsidRDefault="00E13A94">
      <w:pPr>
        <w:spacing w:after="0"/>
      </w:pPr>
      <w:bookmarkStart w:id="28" w:name="z259"/>
      <w:bookmarkEnd w:id="27"/>
      <w:r>
        <w:rPr>
          <w:color w:val="000000"/>
          <w:sz w:val="20"/>
          <w:szCs w:val="20"/>
        </w:rPr>
        <w:t>      2) жеке басын куаландыратын құжат көшірмесі (тұлғаны сәйкестендіру үшін қажет);</w:t>
      </w:r>
    </w:p>
    <w:p w:rsidR="00E13A94" w:rsidRDefault="00E13A94">
      <w:pPr>
        <w:spacing w:after="0"/>
      </w:pPr>
      <w:bookmarkStart w:id="29" w:name="z260"/>
      <w:bookmarkEnd w:id="28"/>
      <w:r>
        <w:rPr>
          <w:color w:val="000000"/>
          <w:sz w:val="20"/>
          <w:szCs w:val="20"/>
        </w:rPr>
        <w:t>      3) білімі туралы диплом көшірмесі;</w:t>
      </w:r>
    </w:p>
    <w:p w:rsidR="00E13A94" w:rsidRDefault="00E13A94">
      <w:pPr>
        <w:spacing w:after="0"/>
      </w:pPr>
      <w:bookmarkStart w:id="30" w:name="z261"/>
      <w:bookmarkEnd w:id="29"/>
      <w:r>
        <w:rPr>
          <w:color w:val="000000"/>
          <w:sz w:val="20"/>
          <w:szCs w:val="20"/>
        </w:rPr>
        <w:t>      4) біліктілікті арттыру туралы құжат көшірмесі;</w:t>
      </w:r>
    </w:p>
    <w:p w:rsidR="00E13A94" w:rsidRDefault="00E13A94">
      <w:pPr>
        <w:spacing w:after="0"/>
      </w:pPr>
      <w:bookmarkStart w:id="31" w:name="z262"/>
      <w:bookmarkEnd w:id="30"/>
      <w:r>
        <w:rPr>
          <w:color w:val="000000"/>
          <w:sz w:val="20"/>
          <w:szCs w:val="20"/>
        </w:rPr>
        <w:t>      5) қызметкердің еңбек қызметін растайтын құжатының көшірмесі;</w:t>
      </w:r>
    </w:p>
    <w:p w:rsidR="00E13A94" w:rsidRDefault="00E13A94">
      <w:pPr>
        <w:spacing w:after="0"/>
      </w:pPr>
      <w:bookmarkStart w:id="32" w:name="z263"/>
      <w:bookmarkEnd w:id="31"/>
      <w:r>
        <w:rPr>
          <w:color w:val="000000"/>
          <w:sz w:val="20"/>
          <w:szCs w:val="20"/>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rsidR="00E13A94" w:rsidRDefault="00E13A94">
      <w:pPr>
        <w:spacing w:after="0"/>
      </w:pPr>
      <w:bookmarkStart w:id="33" w:name="z264"/>
      <w:bookmarkEnd w:id="32"/>
      <w:r>
        <w:rPr>
          <w:color w:val="000000"/>
          <w:sz w:val="20"/>
          <w:szCs w:val="20"/>
        </w:rPr>
        <w:t xml:space="preserve">       7)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шарттарына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bookmarkEnd w:id="33"/>
    <w:p w:rsidR="00E13A94" w:rsidRDefault="00E13A94">
      <w:pPr>
        <w:spacing w:after="0"/>
      </w:pPr>
      <w:r>
        <w:rPr>
          <w:color w:val="000000"/>
          <w:sz w:val="20"/>
          <w:szCs w:val="20"/>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
    <w:p w:rsidR="00E13A94" w:rsidRDefault="00E13A94">
      <w:pPr>
        <w:spacing w:after="0"/>
      </w:pPr>
      <w:r>
        <w:rPr>
          <w:color w:val="000000"/>
          <w:sz w:val="20"/>
          <w:szCs w:val="20"/>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p w:rsidR="00E13A94" w:rsidRDefault="00E13A94">
      <w:pPr>
        <w:spacing w:after="0"/>
      </w:pPr>
      <w:r>
        <w:rPr>
          <w:color w:val="000000"/>
          <w:sz w:val="20"/>
          <w:szCs w:val="20"/>
        </w:rPr>
        <w:t xml:space="preserve">       Осы көрсетілген стандарттың 4-тармағында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қағидаларына сәйкес Мемлекеттік корпорация бір ай ішінде кепілдік шартын сақтауды қамтамасыз етеді, содан кейін оны одан әрі сақтау үшін көрсетілген қызметті берушіге тапсырады.</w:t>
      </w:r>
    </w:p>
    <w:p w:rsidR="00E13A94" w:rsidRDefault="00E13A94">
      <w:pPr>
        <w:spacing w:after="0"/>
      </w:pPr>
      <w:r>
        <w:rPr>
          <w:color w:val="000000"/>
          <w:sz w:val="20"/>
          <w:szCs w:val="20"/>
        </w:rPr>
        <w:t>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p w:rsidR="00E13A94" w:rsidRDefault="00E13A94">
      <w:pPr>
        <w:spacing w:after="0"/>
      </w:pPr>
      <w:bookmarkStart w:id="34" w:name="z104"/>
      <w:r>
        <w:rPr>
          <w:color w:val="000000"/>
          <w:sz w:val="20"/>
          <w:szCs w:val="20"/>
        </w:rPr>
        <w:t>      10. Көрсетілетін қызметті беруші:</w:t>
      </w:r>
    </w:p>
    <w:p w:rsidR="00E13A94" w:rsidRDefault="00E13A94">
      <w:pPr>
        <w:spacing w:after="0"/>
      </w:pPr>
      <w:bookmarkStart w:id="35" w:name="z265"/>
      <w:bookmarkEnd w:id="34"/>
      <w:r>
        <w:rPr>
          <w:color w:val="000000"/>
          <w:sz w:val="20"/>
          <w:szCs w:val="20"/>
        </w:rPr>
        <w:t>      1) мемлекеттік қызметті алу үшін көрсетілетін қызметті алушы ұсынған құжаттардың және (немесе) олардағы деректердің дұрыс еместігі белгіленген;</w:t>
      </w:r>
    </w:p>
    <w:p w:rsidR="00E13A94" w:rsidRDefault="00E13A94">
      <w:pPr>
        <w:spacing w:after="0"/>
      </w:pPr>
      <w:bookmarkStart w:id="36" w:name="z266"/>
      <w:bookmarkEnd w:id="35"/>
      <w:r>
        <w:rPr>
          <w:color w:val="000000"/>
          <w:sz w:val="20"/>
          <w:szCs w:val="20"/>
        </w:rPr>
        <w:t>      2) көрсетілетін қызметті алушы және (немесе) мемлекеттік қызмет көрсету үшін материалдар, деректер және мәліметтер қажетті талаптарға сәйкес келмеген жағдайда мемлекеттік қызмет көрсетуден бас тартады.</w:t>
      </w:r>
    </w:p>
    <w:bookmarkEnd w:id="36"/>
    <w:p w:rsidR="00E13A94" w:rsidRDefault="00E13A94">
      <w:pPr>
        <w:spacing w:after="0"/>
      </w:pPr>
      <w:r>
        <w:rPr>
          <w:color w:val="000000"/>
          <w:sz w:val="20"/>
          <w:szCs w:val="20"/>
        </w:rPr>
        <w:t>      Көрсетілетін қызметті алушы осы мемлекеттік көрсетілетін қызмет стандартының 9-тармағында көзделген тізбеге сәйкес толық емес құжаттардың топтамасын және (немесе) қолданыстағы мерзімі өткен құжаттарды ұсынған жағдайда көрсетілетін қызметті алушы еркін түрдегі нысан бойынша құжаттарды қабылдаудан бас тарту туралы қолхат береді.</w:t>
      </w:r>
    </w:p>
    <w:p w:rsidR="00E13A94" w:rsidRDefault="00E13A94">
      <w:pPr>
        <w:spacing w:after="0"/>
      </w:pPr>
      <w:r>
        <w:rPr>
          <w:color w:val="000000"/>
          <w:sz w:val="20"/>
          <w:szCs w:val="20"/>
        </w:rPr>
        <w:t xml:space="preserve">       Көрсетілетін қызметті алушы осы мемлекеттік көрсетілетін қызмет стандартының 9-тармағында қарастырылған тізбеге сәйкес құжаттар топтамасын толық ұсынбаған жағдайда, Мемлекеттік корпорация қызметкері өтінішті қабылдаудан бас таратады және осы мемлекеттік көрсетілетін қызмет стандартына 2-қосымшаға сәйкес нысан бойынша қолхат береді.</w:t>
      </w:r>
    </w:p>
    <w:p w:rsidR="00E13A94" w:rsidRDefault="00E13A94">
      <w:pPr>
        <w:spacing w:after="0"/>
      </w:pPr>
      <w:bookmarkStart w:id="37" w:name="z105"/>
      <w:r>
        <w:rPr>
          <w:b/>
          <w:bCs/>
          <w:color w:val="000000"/>
        </w:rPr>
        <w:t xml:space="preserve"> 3-тарау. Мемлекеттік қызмет көрсету мәселелері бойынша "Азаматтарға арналған үкімет" мемлекеттік корпорациясы және (немесе) оның қызметкерлерінің шешімдеріне, әрекетіне (әрекетсіздігіне) шағымдану тәртібі</w:t>
      </w:r>
    </w:p>
    <w:p w:rsidR="00E13A94" w:rsidRDefault="00E13A94">
      <w:pPr>
        <w:spacing w:after="0"/>
      </w:pPr>
      <w:bookmarkStart w:id="38" w:name="z106"/>
      <w:bookmarkEnd w:id="37"/>
      <w:r>
        <w:rPr>
          <w:color w:val="000000"/>
          <w:sz w:val="20"/>
          <w:szCs w:val="20"/>
        </w:rPr>
        <w:t>      11.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14-тармағында көрсетілген мекенжайлар бойынша көрсетілетін қызметті беруші басшысының атына немесе мына мекенжай бойынша: 010000, Астана қаласы, Мәңгілік ел, 8, Министрлік басшысының атына жолданады.</w:t>
      </w:r>
    </w:p>
    <w:bookmarkEnd w:id="38"/>
    <w:p w:rsidR="00E13A94" w:rsidRDefault="00E13A94">
      <w:pPr>
        <w:spacing w:after="0"/>
      </w:pPr>
      <w:r>
        <w:rPr>
          <w:color w:val="000000"/>
          <w:sz w:val="20"/>
          <w:szCs w:val="20"/>
        </w:rPr>
        <w:t>      Шағым пошта арқылы жазбаша нысанда, көрсетілетін қызметті берушінің кеңсесі арқылы қолма-қол қабылданады.</w:t>
      </w:r>
    </w:p>
    <w:p w:rsidR="00E13A94" w:rsidRDefault="00E13A94">
      <w:pPr>
        <w:spacing w:after="0"/>
      </w:pPr>
      <w:r>
        <w:rPr>
          <w:color w:val="000000"/>
          <w:sz w:val="20"/>
          <w:szCs w:val="20"/>
        </w:rPr>
        <w:t>      Жеке тұлғаның шағымында оның тегі, аты, әкесінің аты (бар болcа), пошталық мекенжайы, байланыс телефоны көрсетіледі.</w:t>
      </w:r>
    </w:p>
    <w:p w:rsidR="00E13A94" w:rsidRDefault="00E13A94">
      <w:pPr>
        <w:spacing w:after="0"/>
      </w:pPr>
      <w:r>
        <w:rPr>
          <w:color w:val="000000"/>
          <w:sz w:val="20"/>
          <w:szCs w:val="20"/>
        </w:rPr>
        <w:t>      Мемлекеттік корпорацияда,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кіріс нөмірі және тіркелген күні шағымның екінші данасында немесе шағымға ілеспе хатта қойылады) шағымның қабылданғанын растау болып табылады.</w:t>
      </w:r>
    </w:p>
    <w:p w:rsidR="00E13A94" w:rsidRDefault="00E13A94">
      <w:pPr>
        <w:spacing w:after="0"/>
      </w:pPr>
      <w:r>
        <w:rPr>
          <w:color w:val="000000"/>
          <w:sz w:val="20"/>
          <w:szCs w:val="20"/>
        </w:rPr>
        <w:t>      Мемлекеттік корпорация арқылы жүгінген кезде шағым жасаудың тәртібі туралы ақпаратты бірыңғай байланыс орталығының: 1414, 8 800 080 7777 телефоны бойынша алуға болады.</w:t>
      </w:r>
    </w:p>
    <w:p w:rsidR="00E13A94" w:rsidRDefault="00E13A94">
      <w:pPr>
        <w:spacing w:after="0"/>
      </w:pPr>
      <w:r>
        <w:rPr>
          <w:color w:val="000000"/>
          <w:sz w:val="20"/>
          <w:szCs w:val="20"/>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5 (бес) жұмыс күні ішінде қарауға жатады.</w:t>
      </w:r>
    </w:p>
    <w:p w:rsidR="00E13A94" w:rsidRDefault="00E13A94">
      <w:pPr>
        <w:spacing w:after="0"/>
      </w:pPr>
      <w:r>
        <w:rPr>
          <w:color w:val="000000"/>
          <w:sz w:val="20"/>
          <w:szCs w:val="20"/>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rsidR="00E13A94" w:rsidRDefault="00E13A94">
      <w:pPr>
        <w:spacing w:after="0"/>
      </w:pPr>
      <w:r>
        <w:rPr>
          <w:color w:val="000000"/>
          <w:sz w:val="20"/>
          <w:szCs w:val="20"/>
        </w:rPr>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p w:rsidR="00E13A94" w:rsidRDefault="00E13A94">
      <w:pPr>
        <w:spacing w:after="0"/>
      </w:pPr>
      <w:bookmarkStart w:id="39" w:name="z107"/>
      <w:r>
        <w:rPr>
          <w:color w:val="000000"/>
          <w:sz w:val="20"/>
          <w:szCs w:val="20"/>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p w:rsidR="00E13A94" w:rsidRDefault="00E13A94">
      <w:pPr>
        <w:spacing w:after="0"/>
      </w:pPr>
      <w:bookmarkStart w:id="40" w:name="z108"/>
      <w:bookmarkEnd w:id="39"/>
      <w:r>
        <w:rPr>
          <w:b/>
          <w:bCs/>
          <w:color w:val="000000"/>
        </w:rPr>
        <w:t xml:space="preserve"> 4-тарау. Мемлекеттік қызмет көрсетудің, оның ішінде "Азаматтарға арналған үкімет" мемлекеттік корпорациясы" коммерциялық емес акционерлік қоғамы арқылы көрсетілетін қызмет ерекшеліктері ескеріле отырып қойылатын өзге де талаптар</w:t>
      </w:r>
    </w:p>
    <w:p w:rsidR="00E13A94" w:rsidRDefault="00E13A94">
      <w:pPr>
        <w:spacing w:after="0"/>
      </w:pPr>
      <w:bookmarkStart w:id="41" w:name="z109"/>
      <w:bookmarkEnd w:id="40"/>
      <w:r>
        <w:rPr>
          <w:color w:val="000000"/>
          <w:sz w:val="20"/>
          <w:szCs w:val="20"/>
        </w:rPr>
        <w:t>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p w:rsidR="00E13A94" w:rsidRDefault="00E13A94">
      <w:pPr>
        <w:spacing w:after="0"/>
      </w:pPr>
      <w:bookmarkStart w:id="42" w:name="z110"/>
      <w:bookmarkEnd w:id="41"/>
      <w:r>
        <w:rPr>
          <w:color w:val="000000"/>
          <w:sz w:val="20"/>
          <w:szCs w:val="20"/>
        </w:rPr>
        <w:t>      14. Мемлекеттік қызмет көрсету мекенжайлары мен орындары:</w:t>
      </w:r>
    </w:p>
    <w:p w:rsidR="00E13A94" w:rsidRDefault="00E13A94">
      <w:pPr>
        <w:spacing w:after="0"/>
      </w:pPr>
      <w:bookmarkStart w:id="43" w:name="z267"/>
      <w:bookmarkEnd w:id="42"/>
      <w:r>
        <w:rPr>
          <w:color w:val="000000"/>
          <w:sz w:val="20"/>
          <w:szCs w:val="20"/>
        </w:rPr>
        <w:t>      1) Министрліктің интернет-ресурсында: www.edu.gov.kz;</w:t>
      </w:r>
    </w:p>
    <w:p w:rsidR="00E13A94" w:rsidRDefault="00E13A94">
      <w:pPr>
        <w:spacing w:after="0"/>
      </w:pPr>
      <w:bookmarkStart w:id="44" w:name="z268"/>
      <w:bookmarkEnd w:id="43"/>
      <w:r>
        <w:rPr>
          <w:color w:val="000000"/>
          <w:sz w:val="20"/>
          <w:szCs w:val="20"/>
        </w:rPr>
        <w:t>      2) Мемлекеттік корпорацияның интернет-ресурсында: www.gov4c.kz. орналастырылған.</w:t>
      </w:r>
    </w:p>
    <w:p w:rsidR="00E13A94" w:rsidRDefault="00E13A94">
      <w:pPr>
        <w:spacing w:after="0"/>
      </w:pPr>
      <w:bookmarkStart w:id="45" w:name="z111"/>
      <w:bookmarkEnd w:id="44"/>
      <w:r>
        <w:rPr>
          <w:color w:val="000000"/>
          <w:sz w:val="20"/>
          <w:szCs w:val="20"/>
        </w:rPr>
        <w:t>      15. Қызмет беруші электрондық цифрлы қолы болған жағдайда портал арқылы мемлекеттік қызметті алуға мүмкіндігі бар.</w:t>
      </w:r>
    </w:p>
    <w:p w:rsidR="00E13A94" w:rsidRDefault="00E13A94">
      <w:pPr>
        <w:spacing w:after="0"/>
      </w:pPr>
      <w:bookmarkStart w:id="46" w:name="z112"/>
      <w:bookmarkEnd w:id="45"/>
      <w:r>
        <w:rPr>
          <w:color w:val="000000"/>
          <w:sz w:val="20"/>
          <w:szCs w:val="20"/>
        </w:rPr>
        <w:t>      16. Көрсетілетін қызметті алушының мемлекеттік қызмет көрсетудің тәртібі мен деңгейі туралы ақпаратты қашықтықтан қол жеткізу режимінде ЭЦҚ болған жағдайда порталдың "жеке кабинеті", сондай-ақ бірыңғай байланыс орталығы: 1414, 8 800 080 7777 арқылы алуға мүмкіндігі бар.</w:t>
      </w:r>
    </w:p>
    <w:p w:rsidR="00E13A94" w:rsidRDefault="00E13A94">
      <w:pPr>
        <w:spacing w:after="0"/>
      </w:pPr>
      <w:bookmarkStart w:id="47" w:name="z113"/>
      <w:bookmarkEnd w:id="46"/>
      <w:r>
        <w:rPr>
          <w:color w:val="000000"/>
          <w:sz w:val="20"/>
          <w:szCs w:val="20"/>
        </w:rPr>
        <w:t>      17. Мемлекеттік қызмет көрсету мәселелері бойынша анықтама қызметтерінің байланыс телефоны Министрліктің интернет-ресурсында: www.edu.gov.kz орналасқан.</w:t>
      </w:r>
    </w:p>
    <w:tbl>
      <w:tblPr>
        <w:tblW w:w="0" w:type="auto"/>
        <w:tblCellSpacing w:w="0" w:type="auto"/>
        <w:tblInd w:w="-106" w:type="dxa"/>
        <w:tblBorders>
          <w:top w:val="single" w:sz="4" w:space="0" w:color="CFCFCF"/>
          <w:left w:val="single" w:sz="4" w:space="0" w:color="CFCFCF"/>
          <w:bottom w:val="single" w:sz="4" w:space="0" w:color="CFCFCF"/>
          <w:right w:val="single" w:sz="4" w:space="0" w:color="CFCFCF"/>
        </w:tblBorders>
        <w:tblLook w:val="00A0"/>
      </w:tblPr>
      <w:tblGrid>
        <w:gridCol w:w="5960"/>
        <w:gridCol w:w="3910"/>
      </w:tblGrid>
      <w:tr w:rsidR="00E13A94">
        <w:trPr>
          <w:trHeight w:val="30"/>
          <w:tblCellSpacing w:w="0" w:type="auto"/>
        </w:trPr>
        <w:tc>
          <w:tcPr>
            <w:tcW w:w="779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47"/>
          <w:p w:rsidR="00E13A94" w:rsidRDefault="00E13A94">
            <w:pPr>
              <w:spacing w:after="0"/>
              <w:jc w:val="center"/>
            </w:pPr>
            <w:r>
              <w:rPr>
                <w:color w:val="000000"/>
                <w:sz w:val="20"/>
                <w:szCs w:val="20"/>
              </w:rPr>
              <w:t> </w:t>
            </w:r>
          </w:p>
        </w:tc>
        <w:tc>
          <w:tcPr>
            <w:tcW w:w="461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E13A94" w:rsidRDefault="00E13A94">
            <w:pPr>
              <w:spacing w:after="0"/>
              <w:jc w:val="center"/>
            </w:pPr>
            <w:r>
              <w:rPr>
                <w:color w:val="000000"/>
                <w:sz w:val="20"/>
                <w:szCs w:val="20"/>
              </w:rPr>
              <w:t>"Мектепке дейінгі тәрбие мен</w:t>
            </w:r>
            <w:r>
              <w:br/>
            </w:r>
            <w:r>
              <w:rPr>
                <w:color w:val="000000"/>
                <w:sz w:val="20"/>
                <w:szCs w:val="20"/>
              </w:rPr>
              <w:t>оқыту, бастауыш, негізгі орта,</w:t>
            </w:r>
            <w:r>
              <w:br/>
            </w:r>
            <w:r>
              <w:rPr>
                <w:color w:val="000000"/>
                <w:sz w:val="20"/>
                <w:szCs w:val="20"/>
              </w:rPr>
              <w:t>жалпы орта, техникалық және</w:t>
            </w:r>
            <w:r>
              <w:br/>
            </w:r>
            <w:r>
              <w:rPr>
                <w:color w:val="000000"/>
                <w:sz w:val="20"/>
                <w:szCs w:val="20"/>
              </w:rPr>
              <w:t>кәсіптік, орта білімнен кейінгі</w:t>
            </w:r>
            <w:r>
              <w:br/>
            </w:r>
            <w:r>
              <w:rPr>
                <w:color w:val="000000"/>
                <w:sz w:val="20"/>
                <w:szCs w:val="20"/>
              </w:rPr>
              <w:t>білімнің білім беру</w:t>
            </w:r>
            <w:r>
              <w:br/>
            </w:r>
            <w:r>
              <w:rPr>
                <w:color w:val="000000"/>
                <w:sz w:val="20"/>
                <w:szCs w:val="20"/>
              </w:rPr>
              <w:t>бағдарламаларын іске асыратын</w:t>
            </w:r>
            <w:r>
              <w:br/>
            </w:r>
            <w:r>
              <w:rPr>
                <w:color w:val="000000"/>
                <w:sz w:val="20"/>
                <w:szCs w:val="20"/>
              </w:rPr>
              <w:t>білім беру ұйымдарының</w:t>
            </w:r>
            <w:r>
              <w:br/>
            </w:r>
            <w:r>
              <w:rPr>
                <w:color w:val="000000"/>
                <w:sz w:val="20"/>
                <w:szCs w:val="20"/>
              </w:rPr>
              <w:t>педагог қызметкерлері мен</w:t>
            </w:r>
            <w:r>
              <w:br/>
            </w:r>
            <w:r>
              <w:rPr>
                <w:color w:val="000000"/>
                <w:sz w:val="20"/>
                <w:szCs w:val="20"/>
              </w:rPr>
              <w:t>оларға теңестірілген</w:t>
            </w:r>
            <w:r>
              <w:br/>
            </w:r>
            <w:r>
              <w:rPr>
                <w:color w:val="000000"/>
                <w:sz w:val="20"/>
                <w:szCs w:val="20"/>
              </w:rPr>
              <w:t>тұлғалардың біліктілік</w:t>
            </w:r>
            <w:r>
              <w:br/>
            </w:r>
            <w:r>
              <w:rPr>
                <w:color w:val="000000"/>
                <w:sz w:val="20"/>
                <w:szCs w:val="20"/>
              </w:rPr>
              <w:t>санаттарын беру (растау) үшін</w:t>
            </w:r>
            <w:r>
              <w:br/>
            </w:r>
            <w:r>
              <w:rPr>
                <w:color w:val="000000"/>
                <w:sz w:val="20"/>
                <w:szCs w:val="20"/>
              </w:rPr>
              <w:t>аттестаттаудан өткізуге</w:t>
            </w:r>
            <w:r>
              <w:br/>
            </w:r>
            <w:r>
              <w:rPr>
                <w:color w:val="000000"/>
                <w:sz w:val="20"/>
                <w:szCs w:val="20"/>
              </w:rPr>
              <w:t>құжаттар қабылдау"</w:t>
            </w:r>
            <w:r>
              <w:br/>
            </w:r>
            <w:r>
              <w:rPr>
                <w:color w:val="000000"/>
                <w:sz w:val="20"/>
                <w:szCs w:val="20"/>
              </w:rPr>
              <w:t>мемлекеттік көрсетілетін</w:t>
            </w:r>
            <w:r>
              <w:br/>
            </w:r>
            <w:r>
              <w:rPr>
                <w:color w:val="000000"/>
                <w:sz w:val="20"/>
                <w:szCs w:val="20"/>
              </w:rPr>
              <w:t>қызмет стандартына</w:t>
            </w:r>
            <w:r>
              <w:br/>
            </w:r>
            <w:r>
              <w:rPr>
                <w:color w:val="000000"/>
                <w:sz w:val="20"/>
                <w:szCs w:val="20"/>
              </w:rPr>
              <w:t>1-қосымша</w:t>
            </w:r>
          </w:p>
        </w:tc>
      </w:tr>
      <w:tr w:rsidR="00E13A94">
        <w:trPr>
          <w:trHeight w:val="30"/>
          <w:tblCellSpacing w:w="0" w:type="auto"/>
        </w:trPr>
        <w:tc>
          <w:tcPr>
            <w:tcW w:w="779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E13A94" w:rsidRDefault="00E13A94">
            <w:pPr>
              <w:spacing w:after="0"/>
              <w:jc w:val="center"/>
            </w:pPr>
            <w:r>
              <w:rPr>
                <w:color w:val="000000"/>
                <w:sz w:val="20"/>
                <w:szCs w:val="20"/>
              </w:rPr>
              <w:t> </w:t>
            </w:r>
          </w:p>
        </w:tc>
        <w:tc>
          <w:tcPr>
            <w:tcW w:w="461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E13A94" w:rsidRDefault="00E13A94">
            <w:pPr>
              <w:spacing w:after="0"/>
              <w:jc w:val="center"/>
            </w:pPr>
            <w:r>
              <w:rPr>
                <w:color w:val="000000"/>
                <w:sz w:val="20"/>
                <w:szCs w:val="20"/>
              </w:rPr>
              <w:t>нысан</w:t>
            </w:r>
          </w:p>
        </w:tc>
      </w:tr>
    </w:tbl>
    <w:p w:rsidR="00E13A94" w:rsidRDefault="00E13A94">
      <w:pPr>
        <w:spacing w:after="0"/>
      </w:pPr>
      <w:r>
        <w:rPr>
          <w:color w:val="000000"/>
          <w:sz w:val="20"/>
          <w:szCs w:val="20"/>
        </w:rPr>
        <w:t>      __________________________________________________________________________</w:t>
      </w:r>
    </w:p>
    <w:p w:rsidR="00E13A94" w:rsidRPr="00F04EA0" w:rsidRDefault="00E13A94">
      <w:pPr>
        <w:spacing w:after="0"/>
        <w:rPr>
          <w:lang w:val="ru-RU"/>
        </w:rPr>
      </w:pPr>
      <w:r>
        <w:rPr>
          <w:color w:val="000000"/>
          <w:sz w:val="20"/>
          <w:szCs w:val="20"/>
        </w:rPr>
        <w:t>     </w:t>
      </w:r>
      <w:r w:rsidRPr="00F04EA0">
        <w:rPr>
          <w:color w:val="000000"/>
          <w:sz w:val="20"/>
          <w:szCs w:val="20"/>
          <w:lang w:val="ru-RU"/>
        </w:rPr>
        <w:t xml:space="preserve"> (санаттарды растау/беру жөніндегі аттестаттау комиссиясының атауы)</w:t>
      </w:r>
    </w:p>
    <w:p w:rsidR="00E13A94" w:rsidRPr="00F04EA0" w:rsidRDefault="00E13A94">
      <w:pPr>
        <w:spacing w:after="0"/>
        <w:rPr>
          <w:lang w:val="ru-RU"/>
        </w:rPr>
      </w:pPr>
      <w:r>
        <w:rPr>
          <w:color w:val="000000"/>
          <w:sz w:val="20"/>
          <w:szCs w:val="20"/>
        </w:rPr>
        <w:t>     </w:t>
      </w:r>
      <w:r w:rsidRPr="00F04EA0">
        <w:rPr>
          <w:color w:val="000000"/>
          <w:sz w:val="20"/>
          <w:szCs w:val="20"/>
          <w:lang w:val="ru-RU"/>
        </w:rPr>
        <w:t xml:space="preserve"> __________________________________________________________________________</w:t>
      </w:r>
    </w:p>
    <w:p w:rsidR="00E13A94" w:rsidRPr="00F04EA0" w:rsidRDefault="00E13A94">
      <w:pPr>
        <w:spacing w:after="0"/>
        <w:rPr>
          <w:lang w:val="ru-RU"/>
        </w:rPr>
      </w:pPr>
      <w:r w:rsidRPr="00F04EA0">
        <w:rPr>
          <w:color w:val="000000"/>
          <w:sz w:val="20"/>
          <w:szCs w:val="20"/>
          <w:lang w:val="ru-RU"/>
        </w:rPr>
        <w:t xml:space="preserve"> </w:t>
      </w:r>
      <w:r>
        <w:rPr>
          <w:color w:val="000000"/>
          <w:sz w:val="20"/>
          <w:szCs w:val="20"/>
        </w:rPr>
        <w:t>     </w:t>
      </w:r>
      <w:r w:rsidRPr="00F04EA0">
        <w:rPr>
          <w:color w:val="000000"/>
          <w:sz w:val="20"/>
          <w:szCs w:val="20"/>
          <w:lang w:val="ru-RU"/>
        </w:rPr>
        <w:t xml:space="preserve"> (педагогтың тегі, аты және әкесінің аты (болған жағдайда)) </w:t>
      </w:r>
    </w:p>
    <w:p w:rsidR="00E13A94" w:rsidRDefault="00E13A94">
      <w:pPr>
        <w:spacing w:after="0"/>
      </w:pPr>
      <w:r>
        <w:rPr>
          <w:color w:val="000000"/>
          <w:sz w:val="20"/>
          <w:szCs w:val="20"/>
        </w:rPr>
        <w:t>     </w:t>
      </w:r>
      <w:r w:rsidRPr="00F04EA0">
        <w:rPr>
          <w:color w:val="000000"/>
          <w:sz w:val="20"/>
          <w:szCs w:val="20"/>
          <w:lang w:val="ru-RU"/>
        </w:rPr>
        <w:t xml:space="preserve"> </w:t>
      </w:r>
      <w:r>
        <w:rPr>
          <w:color w:val="000000"/>
          <w:sz w:val="20"/>
          <w:szCs w:val="20"/>
        </w:rPr>
        <w:t>__________________________________________________________________________</w:t>
      </w:r>
    </w:p>
    <w:p w:rsidR="00E13A94" w:rsidRDefault="00E13A94">
      <w:pPr>
        <w:spacing w:after="0"/>
      </w:pPr>
      <w:r>
        <w:rPr>
          <w:color w:val="000000"/>
          <w:sz w:val="20"/>
          <w:szCs w:val="20"/>
        </w:rPr>
        <w:t>      (лауазымы, жұмыс орны)</w:t>
      </w:r>
    </w:p>
    <w:p w:rsidR="00E13A94" w:rsidRDefault="00E13A94">
      <w:pPr>
        <w:spacing w:after="0"/>
      </w:pPr>
      <w:r>
        <w:rPr>
          <w:b/>
          <w:bCs/>
          <w:color w:val="000000"/>
        </w:rPr>
        <w:t xml:space="preserve"> Өтініш</w:t>
      </w:r>
    </w:p>
    <w:p w:rsidR="00E13A94" w:rsidRDefault="00E13A94">
      <w:pPr>
        <w:spacing w:after="0"/>
      </w:pPr>
      <w:r>
        <w:rPr>
          <w:color w:val="000000"/>
          <w:sz w:val="20"/>
          <w:szCs w:val="20"/>
        </w:rPr>
        <w:t>      Мені 20__ жылы _______________ лауазымы бойынша біліктілік санатына</w:t>
      </w:r>
    </w:p>
    <w:p w:rsidR="00E13A94" w:rsidRDefault="00E13A94">
      <w:pPr>
        <w:spacing w:after="0"/>
      </w:pPr>
      <w:r>
        <w:rPr>
          <w:color w:val="000000"/>
          <w:sz w:val="20"/>
          <w:szCs w:val="20"/>
        </w:rPr>
        <w:t>      __________________________ аттестаттауды сұраймын.</w:t>
      </w:r>
    </w:p>
    <w:p w:rsidR="00E13A94" w:rsidRDefault="00E13A94">
      <w:pPr>
        <w:spacing w:after="0"/>
      </w:pPr>
      <w:r>
        <w:rPr>
          <w:color w:val="000000"/>
          <w:sz w:val="20"/>
          <w:szCs w:val="20"/>
        </w:rPr>
        <w:t>      Қазіргі уақытта _____ санаттамын, ол ____ жылға дейін жарамды</w:t>
      </w:r>
    </w:p>
    <w:p w:rsidR="00E13A94" w:rsidRDefault="00E13A94">
      <w:pPr>
        <w:spacing w:after="0"/>
      </w:pPr>
      <w:r>
        <w:rPr>
          <w:color w:val="000000"/>
          <w:sz w:val="20"/>
          <w:szCs w:val="20"/>
        </w:rPr>
        <w:t>      Келесі жұмыс нәтижелерін негізге аламын ______________________________________</w:t>
      </w:r>
    </w:p>
    <w:p w:rsidR="00E13A94" w:rsidRDefault="00E13A94">
      <w:pPr>
        <w:spacing w:after="0"/>
      </w:pPr>
      <w:r>
        <w:rPr>
          <w:color w:val="000000"/>
          <w:sz w:val="20"/>
          <w:szCs w:val="20"/>
        </w:rPr>
        <w:t>      ________________________________________________________________________________</w:t>
      </w:r>
    </w:p>
    <w:p w:rsidR="00E13A94" w:rsidRDefault="00E13A94">
      <w:pPr>
        <w:spacing w:after="0"/>
      </w:pPr>
      <w:r>
        <w:rPr>
          <w:color w:val="000000"/>
          <w:sz w:val="20"/>
          <w:szCs w:val="20"/>
        </w:rPr>
        <w:t>      ________________________________________________________________________________</w:t>
      </w:r>
    </w:p>
    <w:p w:rsidR="00E13A94" w:rsidRDefault="00E13A94">
      <w:pPr>
        <w:spacing w:after="0"/>
      </w:pPr>
      <w:r>
        <w:rPr>
          <w:b/>
          <w:bCs/>
          <w:color w:val="000000"/>
        </w:rPr>
        <w:t xml:space="preserve"> Өзім туралы келесі мәліметті хабарлаймын: Білімі:</w:t>
      </w:r>
    </w:p>
    <w:tbl>
      <w:tblPr>
        <w:tblW w:w="0" w:type="auto"/>
        <w:tblCellSpacing w:w="0" w:type="auto"/>
        <w:tblInd w:w="-106" w:type="dxa"/>
        <w:tblBorders>
          <w:top w:val="single" w:sz="4" w:space="0" w:color="CFCFCF"/>
          <w:left w:val="single" w:sz="4" w:space="0" w:color="CFCFCF"/>
          <w:bottom w:val="single" w:sz="4" w:space="0" w:color="CFCFCF"/>
          <w:right w:val="single" w:sz="4" w:space="0" w:color="CFCFCF"/>
        </w:tblBorders>
        <w:tblLook w:val="00A0"/>
      </w:tblPr>
      <w:tblGrid>
        <w:gridCol w:w="3605"/>
        <w:gridCol w:w="2631"/>
        <w:gridCol w:w="3634"/>
      </w:tblGrid>
      <w:tr w:rsidR="00E13A94">
        <w:trPr>
          <w:trHeight w:val="30"/>
          <w:tblCellSpacing w:w="0" w:type="auto"/>
        </w:trPr>
        <w:tc>
          <w:tcPr>
            <w:tcW w:w="451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E13A94" w:rsidRDefault="00E13A94">
            <w:pPr>
              <w:spacing w:after="20"/>
              <w:ind w:left="20"/>
            </w:pPr>
            <w:r>
              <w:rPr>
                <w:color w:val="000000"/>
                <w:sz w:val="20"/>
                <w:szCs w:val="20"/>
              </w:rPr>
              <w:t>Оқу орнының атауы</w:t>
            </w:r>
          </w:p>
        </w:tc>
        <w:tc>
          <w:tcPr>
            <w:tcW w:w="326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13A94" w:rsidRDefault="00E13A94">
            <w:pPr>
              <w:spacing w:after="20"/>
              <w:ind w:left="20"/>
            </w:pPr>
            <w:r>
              <w:rPr>
                <w:color w:val="000000"/>
                <w:sz w:val="20"/>
                <w:szCs w:val="20"/>
              </w:rPr>
              <w:t>Оқу кезеңі</w:t>
            </w:r>
          </w:p>
        </w:tc>
        <w:tc>
          <w:tcPr>
            <w:tcW w:w="452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E13A94" w:rsidRDefault="00E13A94">
            <w:pPr>
              <w:spacing w:after="20"/>
              <w:ind w:left="20"/>
            </w:pPr>
            <w:r>
              <w:rPr>
                <w:color w:val="000000"/>
                <w:sz w:val="20"/>
                <w:szCs w:val="20"/>
              </w:rPr>
              <w:t>Диплом бойынша мамандық</w:t>
            </w:r>
          </w:p>
        </w:tc>
      </w:tr>
      <w:tr w:rsidR="00E13A94">
        <w:trPr>
          <w:trHeight w:val="30"/>
          <w:tblCellSpacing w:w="0" w:type="auto"/>
        </w:trPr>
        <w:tc>
          <w:tcPr>
            <w:tcW w:w="451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E13A94" w:rsidRDefault="00E13A94">
            <w:pPr>
              <w:spacing w:after="0"/>
            </w:pPr>
            <w:r>
              <w:br/>
            </w:r>
          </w:p>
        </w:tc>
        <w:tc>
          <w:tcPr>
            <w:tcW w:w="326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13A94" w:rsidRDefault="00E13A94">
            <w:pPr>
              <w:spacing w:after="0"/>
            </w:pPr>
            <w:r>
              <w:br/>
            </w:r>
          </w:p>
        </w:tc>
        <w:tc>
          <w:tcPr>
            <w:tcW w:w="452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E13A94" w:rsidRDefault="00E13A94">
            <w:pPr>
              <w:spacing w:after="0"/>
            </w:pPr>
            <w:r>
              <w:br/>
            </w:r>
          </w:p>
        </w:tc>
      </w:tr>
    </w:tbl>
    <w:p w:rsidR="00E13A94" w:rsidRDefault="00E13A94">
      <w:pPr>
        <w:spacing w:after="0"/>
      </w:pPr>
      <w:r>
        <w:rPr>
          <w:b/>
          <w:bCs/>
          <w:color w:val="000000"/>
        </w:rPr>
        <w:t xml:space="preserve"> Жұмыс өтілі:</w:t>
      </w:r>
    </w:p>
    <w:tbl>
      <w:tblPr>
        <w:tblW w:w="0" w:type="auto"/>
        <w:tblCellSpacing w:w="0" w:type="auto"/>
        <w:tblInd w:w="-106" w:type="dxa"/>
        <w:tblBorders>
          <w:top w:val="single" w:sz="4" w:space="0" w:color="CFCFCF"/>
          <w:left w:val="single" w:sz="4" w:space="0" w:color="CFCFCF"/>
          <w:bottom w:val="single" w:sz="4" w:space="0" w:color="CFCFCF"/>
          <w:right w:val="single" w:sz="4" w:space="0" w:color="CFCFCF"/>
        </w:tblBorders>
        <w:tblLook w:val="00A0"/>
      </w:tblPr>
      <w:tblGrid>
        <w:gridCol w:w="1517"/>
        <w:gridCol w:w="2449"/>
        <w:gridCol w:w="1772"/>
        <w:gridCol w:w="4132"/>
      </w:tblGrid>
      <w:tr w:rsidR="00E13A94">
        <w:trPr>
          <w:trHeight w:val="30"/>
          <w:tblCellSpacing w:w="0" w:type="auto"/>
        </w:trPr>
        <w:tc>
          <w:tcPr>
            <w:tcW w:w="189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E13A94" w:rsidRDefault="00E13A94">
            <w:pPr>
              <w:spacing w:after="20"/>
              <w:ind w:left="20"/>
            </w:pPr>
            <w:r>
              <w:rPr>
                <w:color w:val="000000"/>
                <w:sz w:val="20"/>
                <w:szCs w:val="20"/>
              </w:rPr>
              <w:t>Жалпы</w:t>
            </w:r>
          </w:p>
        </w:tc>
        <w:tc>
          <w:tcPr>
            <w:tcW w:w="307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13A94" w:rsidRDefault="00E13A94">
            <w:pPr>
              <w:spacing w:after="20"/>
              <w:ind w:left="20"/>
            </w:pPr>
            <w:r>
              <w:rPr>
                <w:color w:val="000000"/>
                <w:sz w:val="20"/>
                <w:szCs w:val="20"/>
              </w:rPr>
              <w:t xml:space="preserve"> Мамандық бойынша </w:t>
            </w:r>
          </w:p>
        </w:tc>
        <w:tc>
          <w:tcPr>
            <w:tcW w:w="18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13A94" w:rsidRDefault="00E13A94">
            <w:pPr>
              <w:spacing w:after="20"/>
              <w:ind w:left="20"/>
            </w:pPr>
            <w:r>
              <w:rPr>
                <w:color w:val="000000"/>
                <w:sz w:val="20"/>
                <w:szCs w:val="20"/>
              </w:rPr>
              <w:t>Педагогикалық</w:t>
            </w:r>
          </w:p>
        </w:tc>
        <w:tc>
          <w:tcPr>
            <w:tcW w:w="5444"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E13A94" w:rsidRDefault="00E13A94">
            <w:pPr>
              <w:spacing w:after="20"/>
              <w:ind w:left="20"/>
            </w:pPr>
            <w:r>
              <w:rPr>
                <w:color w:val="000000"/>
                <w:sz w:val="20"/>
                <w:szCs w:val="20"/>
              </w:rPr>
              <w:t xml:space="preserve"> Осы білім беру ұйымында </w:t>
            </w:r>
          </w:p>
        </w:tc>
      </w:tr>
      <w:tr w:rsidR="00E13A94">
        <w:trPr>
          <w:trHeight w:val="30"/>
          <w:tblCellSpacing w:w="0" w:type="auto"/>
        </w:trPr>
        <w:tc>
          <w:tcPr>
            <w:tcW w:w="189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E13A94" w:rsidRDefault="00E13A94">
            <w:pPr>
              <w:spacing w:after="0"/>
            </w:pPr>
            <w:r>
              <w:br/>
            </w:r>
          </w:p>
        </w:tc>
        <w:tc>
          <w:tcPr>
            <w:tcW w:w="307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13A94" w:rsidRDefault="00E13A94">
            <w:pPr>
              <w:spacing w:after="0"/>
            </w:pPr>
            <w:r>
              <w:br/>
            </w:r>
          </w:p>
        </w:tc>
        <w:tc>
          <w:tcPr>
            <w:tcW w:w="18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13A94" w:rsidRDefault="00E13A94">
            <w:pPr>
              <w:spacing w:after="0"/>
            </w:pPr>
            <w:r>
              <w:br/>
            </w:r>
          </w:p>
        </w:tc>
        <w:tc>
          <w:tcPr>
            <w:tcW w:w="5444"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E13A94" w:rsidRDefault="00E13A94">
            <w:pPr>
              <w:spacing w:after="0"/>
            </w:pPr>
            <w:r>
              <w:br/>
            </w:r>
          </w:p>
        </w:tc>
      </w:tr>
    </w:tbl>
    <w:p w:rsidR="00E13A94" w:rsidRDefault="00E13A94">
      <w:pPr>
        <w:spacing w:after="0"/>
      </w:pPr>
      <w:r>
        <w:rPr>
          <w:color w:val="000000"/>
          <w:sz w:val="20"/>
          <w:szCs w:val="20"/>
        </w:rPr>
        <w:t>      Наградалар, атағы, ғылыми дәрежесі, ғылыми атағы алынған (берілген) жылын көрсете</w:t>
      </w:r>
    </w:p>
    <w:p w:rsidR="00E13A94" w:rsidRDefault="00E13A94">
      <w:pPr>
        <w:spacing w:after="0"/>
      </w:pPr>
      <w:r>
        <w:rPr>
          <w:color w:val="000000"/>
          <w:sz w:val="20"/>
          <w:szCs w:val="20"/>
        </w:rPr>
        <w:t>      отырып _________________________________________________________________________</w:t>
      </w:r>
    </w:p>
    <w:p w:rsidR="00E13A94" w:rsidRDefault="00E13A94">
      <w:pPr>
        <w:spacing w:after="0"/>
      </w:pPr>
      <w:r>
        <w:rPr>
          <w:color w:val="000000"/>
          <w:sz w:val="20"/>
          <w:szCs w:val="20"/>
        </w:rPr>
        <w:t>      Аттестаттаудан өткізу қағидаларымен таныстым</w:t>
      </w:r>
    </w:p>
    <w:p w:rsidR="00E13A94" w:rsidRDefault="00E13A94">
      <w:pPr>
        <w:spacing w:after="0"/>
      </w:pPr>
      <w:r>
        <w:rPr>
          <w:color w:val="000000"/>
          <w:sz w:val="20"/>
          <w:szCs w:val="20"/>
        </w:rPr>
        <w:t>      20____ жылғы "____" _________________ _______________________</w:t>
      </w:r>
    </w:p>
    <w:p w:rsidR="00E13A94" w:rsidRDefault="00E13A94">
      <w:pPr>
        <w:spacing w:after="0"/>
      </w:pPr>
      <w:r>
        <w:rPr>
          <w:color w:val="000000"/>
          <w:sz w:val="20"/>
          <w:szCs w:val="20"/>
        </w:rPr>
        <w:t>      (Қолы)</w:t>
      </w:r>
    </w:p>
    <w:tbl>
      <w:tblPr>
        <w:tblW w:w="0" w:type="auto"/>
        <w:tblCellSpacing w:w="0" w:type="auto"/>
        <w:tblInd w:w="-106" w:type="dxa"/>
        <w:tblBorders>
          <w:top w:val="single" w:sz="4" w:space="0" w:color="CFCFCF"/>
          <w:left w:val="single" w:sz="4" w:space="0" w:color="CFCFCF"/>
          <w:bottom w:val="single" w:sz="4" w:space="0" w:color="CFCFCF"/>
          <w:right w:val="single" w:sz="4" w:space="0" w:color="CFCFCF"/>
        </w:tblBorders>
        <w:tblLook w:val="00A0"/>
      </w:tblPr>
      <w:tblGrid>
        <w:gridCol w:w="5793"/>
        <w:gridCol w:w="4077"/>
      </w:tblGrid>
      <w:tr w:rsidR="00E13A94">
        <w:trPr>
          <w:trHeight w:val="30"/>
          <w:tblCellSpacing w:w="0" w:type="auto"/>
        </w:trPr>
        <w:tc>
          <w:tcPr>
            <w:tcW w:w="779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E13A94" w:rsidRDefault="00E13A94">
            <w:pPr>
              <w:spacing w:after="0"/>
              <w:jc w:val="center"/>
            </w:pPr>
            <w:r>
              <w:rPr>
                <w:color w:val="000000"/>
                <w:sz w:val="20"/>
                <w:szCs w:val="20"/>
              </w:rPr>
              <w:t> </w:t>
            </w:r>
          </w:p>
        </w:tc>
        <w:tc>
          <w:tcPr>
            <w:tcW w:w="461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E13A94" w:rsidRDefault="00E13A94">
            <w:pPr>
              <w:spacing w:after="0"/>
              <w:jc w:val="center"/>
            </w:pPr>
            <w:r>
              <w:rPr>
                <w:color w:val="000000"/>
                <w:sz w:val="20"/>
                <w:szCs w:val="20"/>
              </w:rPr>
              <w:t>"Мектепке дейінгі тәрбие мен</w:t>
            </w:r>
            <w:r>
              <w:br/>
            </w:r>
            <w:r>
              <w:rPr>
                <w:color w:val="000000"/>
                <w:sz w:val="20"/>
                <w:szCs w:val="20"/>
              </w:rPr>
              <w:t>оқыту, бастауыш, негізгі орта,</w:t>
            </w:r>
            <w:r>
              <w:br/>
            </w:r>
            <w:r>
              <w:rPr>
                <w:color w:val="000000"/>
                <w:sz w:val="20"/>
                <w:szCs w:val="20"/>
              </w:rPr>
              <w:t>жалпы орта, техникалық және</w:t>
            </w:r>
            <w:r>
              <w:br/>
            </w:r>
            <w:r>
              <w:rPr>
                <w:color w:val="000000"/>
                <w:sz w:val="20"/>
                <w:szCs w:val="20"/>
              </w:rPr>
              <w:t>кәсіптік, орта білімнен кейінгі</w:t>
            </w:r>
            <w:r>
              <w:br/>
            </w:r>
            <w:r>
              <w:rPr>
                <w:color w:val="000000"/>
                <w:sz w:val="20"/>
                <w:szCs w:val="20"/>
              </w:rPr>
              <w:t>білімнің білім беру</w:t>
            </w:r>
            <w:r>
              <w:br/>
            </w:r>
            <w:r>
              <w:rPr>
                <w:color w:val="000000"/>
                <w:sz w:val="20"/>
                <w:szCs w:val="20"/>
              </w:rPr>
              <w:t>бағдарламаларын іске асыратын</w:t>
            </w:r>
            <w:r>
              <w:br/>
            </w:r>
            <w:r>
              <w:rPr>
                <w:color w:val="000000"/>
                <w:sz w:val="20"/>
                <w:szCs w:val="20"/>
              </w:rPr>
              <w:t>білім беру ұйымдарының</w:t>
            </w:r>
            <w:r>
              <w:br/>
            </w:r>
            <w:r>
              <w:rPr>
                <w:color w:val="000000"/>
                <w:sz w:val="20"/>
                <w:szCs w:val="20"/>
              </w:rPr>
              <w:t>педагог қызметкерлері мен</w:t>
            </w:r>
            <w:r>
              <w:br/>
            </w:r>
            <w:r>
              <w:rPr>
                <w:color w:val="000000"/>
                <w:sz w:val="20"/>
                <w:szCs w:val="20"/>
              </w:rPr>
              <w:t>оларға теңестірілген</w:t>
            </w:r>
            <w:r>
              <w:br/>
            </w:r>
            <w:r>
              <w:rPr>
                <w:color w:val="000000"/>
                <w:sz w:val="20"/>
                <w:szCs w:val="20"/>
              </w:rPr>
              <w:t>тұлғалардың біліктілік</w:t>
            </w:r>
            <w:r>
              <w:br/>
            </w:r>
            <w:r>
              <w:rPr>
                <w:color w:val="000000"/>
                <w:sz w:val="20"/>
                <w:szCs w:val="20"/>
              </w:rPr>
              <w:t>санаттарын беру (растау) үшін</w:t>
            </w:r>
            <w:r>
              <w:br/>
            </w:r>
            <w:r>
              <w:rPr>
                <w:color w:val="000000"/>
                <w:sz w:val="20"/>
                <w:szCs w:val="20"/>
              </w:rPr>
              <w:t>аттестаттаудан өткізуге</w:t>
            </w:r>
            <w:r>
              <w:br/>
            </w:r>
            <w:r>
              <w:rPr>
                <w:color w:val="000000"/>
                <w:sz w:val="20"/>
                <w:szCs w:val="20"/>
              </w:rPr>
              <w:t>құжаттар қабылдау"</w:t>
            </w:r>
            <w:r>
              <w:br/>
            </w:r>
            <w:r>
              <w:rPr>
                <w:color w:val="000000"/>
                <w:sz w:val="20"/>
                <w:szCs w:val="20"/>
              </w:rPr>
              <w:t>мемлекеттік көрсетілетін</w:t>
            </w:r>
            <w:r>
              <w:br/>
            </w:r>
            <w:r>
              <w:rPr>
                <w:color w:val="000000"/>
                <w:sz w:val="20"/>
                <w:szCs w:val="20"/>
              </w:rPr>
              <w:t>қызмет стандартына</w:t>
            </w:r>
            <w:r>
              <w:br/>
            </w:r>
            <w:r>
              <w:rPr>
                <w:color w:val="000000"/>
                <w:sz w:val="20"/>
                <w:szCs w:val="20"/>
              </w:rPr>
              <w:t>2-қосымша</w:t>
            </w:r>
          </w:p>
        </w:tc>
      </w:tr>
      <w:tr w:rsidR="00E13A94">
        <w:trPr>
          <w:trHeight w:val="30"/>
          <w:tblCellSpacing w:w="0" w:type="auto"/>
        </w:trPr>
        <w:tc>
          <w:tcPr>
            <w:tcW w:w="779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E13A94" w:rsidRDefault="00E13A94">
            <w:pPr>
              <w:spacing w:after="0"/>
              <w:jc w:val="center"/>
            </w:pPr>
            <w:r>
              <w:rPr>
                <w:color w:val="000000"/>
                <w:sz w:val="20"/>
                <w:szCs w:val="20"/>
              </w:rPr>
              <w:t> </w:t>
            </w:r>
          </w:p>
        </w:tc>
        <w:tc>
          <w:tcPr>
            <w:tcW w:w="461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E13A94" w:rsidRDefault="00E13A94">
            <w:pPr>
              <w:spacing w:after="0"/>
              <w:jc w:val="center"/>
            </w:pPr>
            <w:r>
              <w:rPr>
                <w:color w:val="000000"/>
                <w:sz w:val="20"/>
                <w:szCs w:val="20"/>
              </w:rPr>
              <w:t>нысан</w:t>
            </w:r>
          </w:p>
        </w:tc>
      </w:tr>
      <w:tr w:rsidR="00E13A94">
        <w:trPr>
          <w:trHeight w:val="30"/>
          <w:tblCellSpacing w:w="0" w:type="auto"/>
        </w:trPr>
        <w:tc>
          <w:tcPr>
            <w:tcW w:w="779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E13A94" w:rsidRDefault="00E13A94">
            <w:pPr>
              <w:spacing w:after="0"/>
              <w:jc w:val="center"/>
            </w:pPr>
            <w:r>
              <w:rPr>
                <w:color w:val="000000"/>
                <w:sz w:val="20"/>
                <w:szCs w:val="20"/>
              </w:rPr>
              <w:t> </w:t>
            </w:r>
          </w:p>
        </w:tc>
        <w:tc>
          <w:tcPr>
            <w:tcW w:w="461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E13A94" w:rsidRDefault="00E13A94">
            <w:pPr>
              <w:spacing w:after="0"/>
              <w:jc w:val="center"/>
            </w:pPr>
            <w:r>
              <w:rPr>
                <w:color w:val="000000"/>
                <w:sz w:val="20"/>
                <w:szCs w:val="20"/>
              </w:rPr>
              <w:t>(Тегі, аты,әкесінің аты</w:t>
            </w:r>
            <w:r>
              <w:br/>
            </w:r>
            <w:r>
              <w:rPr>
                <w:color w:val="000000"/>
                <w:sz w:val="20"/>
                <w:szCs w:val="20"/>
              </w:rPr>
              <w:t>(болған жағдайда) (бұдан әрі - Т.А.ӘА.),</w:t>
            </w:r>
            <w:r>
              <w:br/>
            </w:r>
            <w:r>
              <w:rPr>
                <w:color w:val="000000"/>
                <w:sz w:val="20"/>
                <w:szCs w:val="20"/>
              </w:rPr>
              <w:t>немесе қызмет алушының ұйымының атауы)</w:t>
            </w:r>
            <w:r>
              <w:br/>
            </w:r>
            <w:r>
              <w:rPr>
                <w:color w:val="000000"/>
                <w:sz w:val="20"/>
                <w:szCs w:val="20"/>
              </w:rPr>
              <w:t>_______________________</w:t>
            </w:r>
            <w:r>
              <w:br/>
            </w:r>
            <w:r>
              <w:rPr>
                <w:color w:val="000000"/>
                <w:sz w:val="20"/>
                <w:szCs w:val="20"/>
              </w:rPr>
              <w:t>_______________________</w:t>
            </w:r>
          </w:p>
        </w:tc>
      </w:tr>
    </w:tbl>
    <w:p w:rsidR="00E13A94" w:rsidRDefault="00E13A94">
      <w:pPr>
        <w:spacing w:after="0"/>
      </w:pPr>
      <w:bookmarkStart w:id="48" w:name="z116"/>
      <w:r>
        <w:rPr>
          <w:b/>
          <w:bCs/>
          <w:color w:val="000000"/>
        </w:rPr>
        <w:t xml:space="preserve"> Құжаттарды қабылдаудан бас тарту туралы Қолхат</w:t>
      </w:r>
    </w:p>
    <w:bookmarkEnd w:id="48"/>
    <w:p w:rsidR="00E13A94" w:rsidRDefault="00E13A94">
      <w:pPr>
        <w:spacing w:after="0"/>
      </w:pPr>
      <w:r>
        <w:rPr>
          <w:color w:val="000000"/>
          <w:sz w:val="20"/>
          <w:szCs w:val="20"/>
        </w:rPr>
        <w:t xml:space="preserve">       "Мемлекеттік қызмет туралы" Қазақстан Республикасы Заңының 20-бабының 2-тармақшасын басшылыққа ала отырып, "Азаматтарға арналған үкімет" Мемлекеттік корпорациясы" коммерциялық емес акционерлік қоғамы филиалының № ___ (мекен жайын көрсете отырып) ______________________ тізбеге сәйкес Сіз ұсынған құжаттардың толық болмауына байланысты мемлекеттік қызметті көрсетуге құжаттарды қабылдаудан бас тартады, мемлекеттік қызмет стандартында қарастырылған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w:t>
      </w:r>
    </w:p>
    <w:p w:rsidR="00E13A94" w:rsidRDefault="00E13A94">
      <w:pPr>
        <w:spacing w:after="0"/>
      </w:pPr>
      <w:r>
        <w:rPr>
          <w:color w:val="000000"/>
          <w:sz w:val="20"/>
          <w:szCs w:val="20"/>
        </w:rPr>
        <w:t>      оның ішінде:</w:t>
      </w:r>
    </w:p>
    <w:p w:rsidR="00E13A94" w:rsidRDefault="00E13A94">
      <w:pPr>
        <w:spacing w:after="0"/>
      </w:pPr>
      <w:r>
        <w:rPr>
          <w:color w:val="000000"/>
          <w:sz w:val="20"/>
          <w:szCs w:val="20"/>
        </w:rPr>
        <w:t>      жоқ құжаттардың атаулары:</w:t>
      </w:r>
    </w:p>
    <w:p w:rsidR="00E13A94" w:rsidRDefault="00E13A94">
      <w:pPr>
        <w:spacing w:after="0"/>
      </w:pPr>
      <w:r>
        <w:rPr>
          <w:color w:val="000000"/>
          <w:sz w:val="20"/>
          <w:szCs w:val="20"/>
        </w:rPr>
        <w:t>      1) _________________________________;</w:t>
      </w:r>
    </w:p>
    <w:p w:rsidR="00E13A94" w:rsidRDefault="00E13A94">
      <w:pPr>
        <w:spacing w:after="0"/>
      </w:pPr>
      <w:r>
        <w:rPr>
          <w:color w:val="000000"/>
          <w:sz w:val="20"/>
          <w:szCs w:val="20"/>
        </w:rPr>
        <w:t>      2) _________________________________;</w:t>
      </w:r>
    </w:p>
    <w:p w:rsidR="00E13A94" w:rsidRDefault="00E13A94">
      <w:pPr>
        <w:spacing w:after="0"/>
      </w:pPr>
      <w:r>
        <w:rPr>
          <w:color w:val="000000"/>
          <w:sz w:val="20"/>
          <w:szCs w:val="20"/>
        </w:rPr>
        <w:t>      3) _________________________________.</w:t>
      </w:r>
    </w:p>
    <w:p w:rsidR="00E13A94" w:rsidRDefault="00E13A94">
      <w:pPr>
        <w:spacing w:after="0"/>
      </w:pPr>
      <w:r>
        <w:rPr>
          <w:color w:val="000000"/>
          <w:sz w:val="20"/>
          <w:szCs w:val="20"/>
        </w:rPr>
        <w:t>      Осы қолхат 2 данада жазылады, әр тарапқа бір данадан.</w:t>
      </w:r>
    </w:p>
    <w:p w:rsidR="00E13A94" w:rsidRDefault="00E13A94">
      <w:pPr>
        <w:spacing w:after="0"/>
      </w:pPr>
      <w:r>
        <w:rPr>
          <w:color w:val="000000"/>
          <w:sz w:val="20"/>
          <w:szCs w:val="20"/>
        </w:rPr>
        <w:t>      (Мемлекеттік корпорацияның жұмыскері) ________________ (қолы)</w:t>
      </w:r>
    </w:p>
    <w:p w:rsidR="00E13A94" w:rsidRDefault="00E13A94">
      <w:pPr>
        <w:spacing w:after="0"/>
      </w:pPr>
      <w:r>
        <w:rPr>
          <w:color w:val="000000"/>
          <w:sz w:val="20"/>
          <w:szCs w:val="20"/>
        </w:rPr>
        <w:t>      Орындаушы: Т.А.Ә. (болған жағдайда) _____________</w:t>
      </w:r>
    </w:p>
    <w:p w:rsidR="00E13A94" w:rsidRDefault="00E13A94">
      <w:pPr>
        <w:spacing w:after="0"/>
      </w:pPr>
      <w:r>
        <w:rPr>
          <w:color w:val="000000"/>
          <w:sz w:val="20"/>
          <w:szCs w:val="20"/>
        </w:rPr>
        <w:t>      Телефон __________</w:t>
      </w:r>
    </w:p>
    <w:p w:rsidR="00E13A94" w:rsidRDefault="00E13A94">
      <w:pPr>
        <w:spacing w:after="0"/>
      </w:pPr>
      <w:r>
        <w:rPr>
          <w:color w:val="000000"/>
          <w:sz w:val="20"/>
          <w:szCs w:val="20"/>
        </w:rPr>
        <w:t>      Қабылдадым: Т.А.Ә. (болған жағдайда)/көрсетілетін қызметті алушының қолы</w:t>
      </w:r>
    </w:p>
    <w:p w:rsidR="00E13A94" w:rsidRDefault="00E13A94">
      <w:pPr>
        <w:spacing w:after="0"/>
      </w:pPr>
      <w:r>
        <w:rPr>
          <w:color w:val="000000"/>
          <w:sz w:val="20"/>
          <w:szCs w:val="20"/>
        </w:rPr>
        <w:t>      20__ жылғы "___" _________</w:t>
      </w:r>
    </w:p>
    <w:p w:rsidR="00E13A94" w:rsidRDefault="00E13A94">
      <w:pPr>
        <w:spacing w:after="0"/>
      </w:pPr>
      <w:r>
        <w:rPr>
          <w:color w:val="000000"/>
          <w:sz w:val="20"/>
          <w:szCs w:val="20"/>
        </w:rPr>
        <w:t xml:space="preserve">       20-баптың 2-тармағы басшылыққа алынды</w:t>
      </w:r>
    </w:p>
    <w:p w:rsidR="00E13A94" w:rsidRDefault="00E13A94">
      <w:pPr>
        <w:spacing w:after="0"/>
      </w:pPr>
      <w:r>
        <w:br/>
      </w:r>
    </w:p>
    <w:p w:rsidR="00E13A94" w:rsidRDefault="00E13A94">
      <w:pPr>
        <w:pStyle w:val="disclaimer"/>
      </w:pPr>
      <w:r>
        <w:rPr>
          <w:color w:val="000000"/>
        </w:rPr>
        <w:t>© 2012. Қазақстан Республикасы Әділет министрлігінің "Республикалық құқықтық ақпарат орталығы" ШЖҚ РМК</w:t>
      </w:r>
    </w:p>
    <w:sectPr w:rsidR="00E13A94" w:rsidSect="002779A7">
      <w:pgSz w:w="11907" w:h="16839" w:code="9"/>
      <w:pgMar w:top="1134" w:right="1080" w:bottom="1134"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79A7"/>
    <w:rsid w:val="002779A7"/>
    <w:rsid w:val="00E13A94"/>
    <w:rsid w:val="00F04EA0"/>
    <w:rsid w:val="00F06FE0"/>
    <w:rsid w:val="00FC74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onsolas" w:hAnsi="Consolas" w:cs="Consolas"/>
      <w:lang w:val="en-US" w:eastAsia="en-US"/>
    </w:rPr>
  </w:style>
  <w:style w:type="paragraph" w:styleId="Heading1">
    <w:name w:val="heading 1"/>
    <w:basedOn w:val="Normal"/>
    <w:next w:val="Normal"/>
    <w:link w:val="Heading1Char"/>
    <w:uiPriority w:val="99"/>
    <w:qFormat/>
    <w:pPr>
      <w:keepNext/>
      <w:keepLines/>
      <w:spacing w:before="480"/>
      <w:outlineLvl w:val="0"/>
    </w:pPr>
  </w:style>
  <w:style w:type="paragraph" w:styleId="Heading2">
    <w:name w:val="heading 2"/>
    <w:basedOn w:val="Normal"/>
    <w:next w:val="Normal"/>
    <w:link w:val="Heading2Char"/>
    <w:uiPriority w:val="99"/>
    <w:qFormat/>
    <w:pPr>
      <w:keepNext/>
      <w:keepLines/>
      <w:spacing w:before="200"/>
      <w:outlineLvl w:val="1"/>
    </w:pPr>
  </w:style>
  <w:style w:type="paragraph" w:styleId="Heading3">
    <w:name w:val="heading 3"/>
    <w:basedOn w:val="Normal"/>
    <w:next w:val="Normal"/>
    <w:link w:val="Heading3Char"/>
    <w:uiPriority w:val="99"/>
    <w:qFormat/>
    <w:pPr>
      <w:keepNext/>
      <w:keepLines/>
      <w:spacing w:before="200"/>
      <w:outlineLvl w:val="2"/>
    </w:pPr>
  </w:style>
  <w:style w:type="paragraph" w:styleId="Heading4">
    <w:name w:val="heading 4"/>
    <w:basedOn w:val="Normal"/>
    <w:next w:val="Normal"/>
    <w:link w:val="Heading4Char"/>
    <w:uiPriority w:val="99"/>
    <w:qFormat/>
    <w:pPr>
      <w:keepNext/>
      <w:keepLines/>
      <w:spacing w:before="200"/>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onsolas" w:eastAsia="Times New Roman" w:hAnsi="Consolas" w:cs="Consolas"/>
    </w:rPr>
  </w:style>
  <w:style w:type="character" w:customStyle="1" w:styleId="Heading2Char">
    <w:name w:val="Heading 2 Char"/>
    <w:basedOn w:val="DefaultParagraphFont"/>
    <w:link w:val="Heading2"/>
    <w:uiPriority w:val="99"/>
    <w:locked/>
    <w:rPr>
      <w:rFonts w:ascii="Consolas" w:eastAsia="Times New Roman" w:hAnsi="Consolas" w:cs="Consolas"/>
    </w:rPr>
  </w:style>
  <w:style w:type="character" w:customStyle="1" w:styleId="Heading3Char">
    <w:name w:val="Heading 3 Char"/>
    <w:basedOn w:val="DefaultParagraphFont"/>
    <w:link w:val="Heading3"/>
    <w:uiPriority w:val="99"/>
    <w:locked/>
    <w:rPr>
      <w:rFonts w:ascii="Consolas" w:eastAsia="Times New Roman" w:hAnsi="Consolas" w:cs="Consolas"/>
    </w:rPr>
  </w:style>
  <w:style w:type="character" w:customStyle="1" w:styleId="Heading4Char">
    <w:name w:val="Heading 4 Char"/>
    <w:basedOn w:val="DefaultParagraphFont"/>
    <w:link w:val="Heading4"/>
    <w:uiPriority w:val="99"/>
    <w:locked/>
    <w:rPr>
      <w:rFonts w:ascii="Consolas" w:eastAsia="Times New Roman" w:hAnsi="Consolas" w:cs="Consola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ascii="Consolas" w:eastAsia="Times New Roman" w:hAnsi="Consolas" w:cs="Consolas"/>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style>
  <w:style w:type="character" w:customStyle="1" w:styleId="SubtitleChar">
    <w:name w:val="Subtitle Char"/>
    <w:basedOn w:val="DefaultParagraphFont"/>
    <w:link w:val="Subtitle"/>
    <w:uiPriority w:val="99"/>
    <w:locked/>
    <w:rPr>
      <w:rFonts w:ascii="Consolas" w:eastAsia="Times New Roman" w:hAnsi="Consolas" w:cs="Consolas"/>
    </w:rPr>
  </w:style>
  <w:style w:type="paragraph" w:styleId="Title">
    <w:name w:val="Title"/>
    <w:basedOn w:val="Normal"/>
    <w:next w:val="Normal"/>
    <w:link w:val="TitleChar"/>
    <w:uiPriority w:val="99"/>
    <w:qFormat/>
    <w:pPr>
      <w:pBdr>
        <w:bottom w:val="single" w:sz="8" w:space="4" w:color="4F81BD"/>
      </w:pBdr>
      <w:spacing w:after="300"/>
    </w:pPr>
  </w:style>
  <w:style w:type="character" w:customStyle="1" w:styleId="TitleChar">
    <w:name w:val="Title Char"/>
    <w:basedOn w:val="DefaultParagraphFont"/>
    <w:link w:val="Title"/>
    <w:uiPriority w:val="99"/>
    <w:locked/>
    <w:rPr>
      <w:rFonts w:ascii="Consolas" w:eastAsia="Times New Roman" w:hAnsi="Consolas" w:cs="Consolas"/>
    </w:rPr>
  </w:style>
  <w:style w:type="character" w:styleId="Emphasis">
    <w:name w:val="Emphasis"/>
    <w:basedOn w:val="DefaultParagraphFont"/>
    <w:uiPriority w:val="99"/>
    <w:qFormat/>
    <w:rPr>
      <w:rFonts w:ascii="Consolas" w:eastAsia="Times New Roman" w:hAnsi="Consolas" w:cs="Consolas"/>
    </w:rPr>
  </w:style>
  <w:style w:type="character" w:styleId="Hyperlink">
    <w:name w:val="Hyperlink"/>
    <w:basedOn w:val="DefaultParagraphFont"/>
    <w:uiPriority w:val="99"/>
    <w:rsid w:val="002779A7"/>
    <w:rPr>
      <w:rFonts w:ascii="Consolas" w:eastAsia="Times New Roman" w:hAnsi="Consolas" w:cs="Consolas"/>
    </w:rPr>
  </w:style>
  <w:style w:type="table" w:styleId="TableGrid">
    <w:name w:val="Table Grid"/>
    <w:basedOn w:val="TableNormal"/>
    <w:uiPriority w:val="99"/>
    <w:rsid w:val="002779A7"/>
    <w:rPr>
      <w:rFonts w:ascii="Consolas" w:hAnsi="Consolas" w:cs="Consola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style>
  <w:style w:type="paragraph" w:customStyle="1" w:styleId="disclaimer">
    <w:name w:val="disclaimer"/>
    <w:basedOn w:val="Normal"/>
    <w:uiPriority w:val="99"/>
    <w:rsid w:val="002779A7"/>
    <w:pPr>
      <w:jc w:val="center"/>
    </w:pPr>
    <w:rPr>
      <w:sz w:val="18"/>
      <w:szCs w:val="18"/>
    </w:rPr>
  </w:style>
  <w:style w:type="paragraph" w:customStyle="1" w:styleId="DocDefaults">
    <w:name w:val="DocDefaults"/>
    <w:uiPriority w:val="99"/>
    <w:rsid w:val="002779A7"/>
    <w:pPr>
      <w:spacing w:after="200" w:line="276" w:lineRule="auto"/>
    </w:pPr>
    <w:rPr>
      <w:rFonts w:cs="Calibri"/>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2616</Words>
  <Characters>14912</Characters>
  <Application>Microsoft Office Outlook</Application>
  <DocSecurity>0</DocSecurity>
  <Lines>0</Lines>
  <Paragraphs>0</Paragraphs>
  <ScaleCrop>false</ScaleCrop>
  <Company>User 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2</cp:revision>
  <dcterms:created xsi:type="dcterms:W3CDTF">2018-05-03T06:32:00Z</dcterms:created>
  <dcterms:modified xsi:type="dcterms:W3CDTF">2018-05-03T06:32:00Z</dcterms:modified>
</cp:coreProperties>
</file>